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F8FC1" w14:textId="77777777" w:rsidR="005B3EBE" w:rsidRPr="00F530A6" w:rsidRDefault="005B3EBE" w:rsidP="005B3EB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6EDABE7F" w14:textId="77777777" w:rsidR="005B3EBE" w:rsidRPr="00F530A6" w:rsidRDefault="005B3EBE" w:rsidP="005B3EB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8CAF0D1" w14:textId="77777777" w:rsidR="005B3EBE" w:rsidRPr="00F530A6" w:rsidRDefault="005B3EBE" w:rsidP="005B3EB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 w:rsidR="007B6C60">
        <w:rPr>
          <w:rFonts w:ascii="Times New Roman" w:hAnsi="Times New Roman" w:cs="Times New Roman"/>
          <w:sz w:val="30"/>
          <w:szCs w:val="30"/>
        </w:rPr>
        <w:t>дека</w:t>
      </w:r>
      <w:r>
        <w:rPr>
          <w:rFonts w:ascii="Times New Roman" w:hAnsi="Times New Roman" w:cs="Times New Roman"/>
          <w:sz w:val="30"/>
          <w:szCs w:val="30"/>
        </w:rPr>
        <w:t>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14:paraId="7C85644E" w14:textId="77777777" w:rsidR="005B3EBE" w:rsidRPr="00F530A6" w:rsidRDefault="005B3EBE" w:rsidP="005B3E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2465F122" w14:textId="77777777" w:rsidR="005B3EBE" w:rsidRDefault="005B3EBE" w:rsidP="005B3EBE">
      <w:pPr>
        <w:spacing w:after="0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БЕЛАРУСЬ – СТРАНА МИРА И СОГЛАСИЯ</w:t>
      </w:r>
      <w:r>
        <w:rPr>
          <w:rFonts w:ascii="Times New Roman" w:hAnsi="Times New Roman" w:cs="Times New Roman"/>
          <w:b/>
          <w:sz w:val="30"/>
          <w:szCs w:val="30"/>
        </w:rPr>
        <w:br/>
      </w:r>
    </w:p>
    <w:p w14:paraId="75E0754C" w14:textId="77777777" w:rsidR="005B3EBE" w:rsidRPr="001B3DC9" w:rsidRDefault="005B3EBE" w:rsidP="005B3EBE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молодежной аудитории)</w:t>
      </w:r>
    </w:p>
    <w:p w14:paraId="3F00DD8B" w14:textId="77777777" w:rsidR="005B3EBE" w:rsidRDefault="005B3EBE" w:rsidP="004C21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14:paraId="1F3FFDEE" w14:textId="272F7C0F" w:rsidR="005B3EBE" w:rsidRDefault="00D226F5" w:rsidP="00D226F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«А разве может быть иначе?», </w:t>
      </w:r>
      <w:r w:rsidR="00B64F6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могут задаться вопросом, сидящие здесь молодые люди, услышав тему нашей встречи</w:t>
      </w:r>
      <w:r w:rsidR="0041357C" w:rsidRP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«Беларусь – страна мира и согласия». Те молодые люди, которые</w:t>
      </w:r>
      <w:r w:rsidR="007B6C6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всю свою сознательную жизнь жив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у</w:t>
      </w:r>
      <w:r w:rsidR="007B6C6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 в </w:t>
      </w:r>
      <w:r w:rsidR="008D4D22" w:rsidRP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свободно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="008D4D22" w:rsidRP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независимо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="008D4D22" w:rsidRP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государстве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не знаю</w:t>
      </w:r>
      <w:r w:rsidR="007B6C6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 тягот войны</w:t>
      </w:r>
      <w:r w:rsidR="000C001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00337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суровых послевоенных лет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не вынуждены</w:t>
      </w:r>
      <w:r w:rsidR="0009792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покидать свою страну из-за расовой, религиозной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прочей</w:t>
      </w:r>
      <w:r w:rsidR="0009792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дискриминации</w:t>
      </w:r>
      <w:r w:rsid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74FD6488" w14:textId="77777777" w:rsidR="00A17BAC" w:rsidRDefault="000C0019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Однако</w:t>
      </w:r>
      <w:r w:rsidR="00E80519" w:rsidRPr="00E80519">
        <w:t xml:space="preserve"> </w:t>
      </w:r>
      <w:r w:rsidR="00D226F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разворачивающийся в соседней стране конфликт, как и десятки других по всему миру, делает наш разговор чрезвычайно актуальным и важным</w:t>
      </w:r>
      <w:r w:rsidR="00E80519" w:rsidRPr="00E8051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3806A3C7" w14:textId="77777777" w:rsidR="00A17BAC" w:rsidRPr="001E1DD8" w:rsidRDefault="00A17BAC" w:rsidP="00A17BAC">
      <w:pPr>
        <w:shd w:val="clear" w:color="auto" w:fill="FFFFFF"/>
        <w:spacing w:before="120"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proofErr w:type="spellStart"/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Справочно</w:t>
      </w:r>
      <w:proofErr w:type="spellEnd"/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:</w:t>
      </w:r>
    </w:p>
    <w:p w14:paraId="71C5D232" w14:textId="77777777" w:rsidR="00A17BAC" w:rsidRPr="001E1DD8" w:rsidRDefault="00A17BAC" w:rsidP="00A17BAC">
      <w:pPr>
        <w:shd w:val="clear" w:color="auto" w:fill="FFFFFF"/>
        <w:spacing w:after="0" w:line="280" w:lineRule="exact"/>
        <w:ind w:left="709"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 настоящее время международная безопасность сталкивается с беспрецедентными вызовами и угрозами:</w:t>
      </w:r>
    </w:p>
    <w:p w14:paraId="4D1DBE40" w14:textId="77777777" w:rsidR="00A17BAC" w:rsidRPr="001E1DD8" w:rsidRDefault="00A17BAC" w:rsidP="00A17BAC">
      <w:pPr>
        <w:shd w:val="clear" w:color="auto" w:fill="FFFFFF"/>
        <w:spacing w:after="0" w:line="280" w:lineRule="exact"/>
        <w:ind w:left="709"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число действующих в мире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вооруженных конфликтов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порядка </w:t>
      </w:r>
      <w:r w:rsidRPr="00595EAB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60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, что побило исторический рекорд после Второй мировой войны. На сегодня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92 страны вовлечены в конфликты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за пределами своих границ;</w:t>
      </w:r>
    </w:p>
    <w:p w14:paraId="09188148" w14:textId="77777777" w:rsidR="00A17BAC" w:rsidRPr="001E1DD8" w:rsidRDefault="00A17BAC" w:rsidP="00A17BAC">
      <w:pPr>
        <w:shd w:val="clear" w:color="auto" w:fill="FFFFFF"/>
        <w:spacing w:after="120" w:line="280" w:lineRule="exact"/>
        <w:ind w:left="709"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глобальные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военные расходы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последние восемь лет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стабильно увеличиваютс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я. В 2023 году они составили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2,3 трлн долларов США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, половина – пришлась на страны НАТО. Это тоже исторический максимум.</w:t>
      </w:r>
    </w:p>
    <w:p w14:paraId="0C246D71" w14:textId="77777777" w:rsidR="00C61691" w:rsidRDefault="00896067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</w:t>
      </w:r>
      <w:r w:rsidR="00955500"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</w:t>
      </w:r>
      <w:r w:rsid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таких условиях</w:t>
      </w:r>
      <w:r w:rsidR="00955500"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как никогда актуализируется ценность мира</w:t>
      </w:r>
      <w:r w:rsidR="00AA403E" w:rsidRPr="004800E0">
        <w:rPr>
          <w:b/>
        </w:rPr>
        <w:t xml:space="preserve"> </w:t>
      </w:r>
      <w:r w:rsidR="00AA403E"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и спокойствия</w:t>
      </w:r>
      <w:r w:rsidR="00AA403E" w:rsidRPr="00AA40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</w:t>
      </w:r>
      <w:r w:rsidR="00A17BAC" w:rsidRP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общественного консенсуса</w:t>
      </w:r>
      <w:r w:rsidR="00A17BA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</w:t>
      </w:r>
      <w:r w:rsidR="00AA403E" w:rsidRPr="004C21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бережного отношения</w:t>
      </w:r>
      <w:r w:rsid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благодарности</w:t>
      </w:r>
      <w:r w:rsidR="00AA403E" w:rsidRPr="004C21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к старше</w:t>
      </w:r>
      <w:r w:rsid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му</w:t>
      </w:r>
      <w:r w:rsidR="00AA403E" w:rsidRPr="004C21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поколени</w:t>
      </w:r>
      <w:r w:rsid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ю</w:t>
      </w:r>
      <w:r w:rsidR="00AA403E" w:rsidRPr="00B64F6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.</w:t>
      </w:r>
    </w:p>
    <w:p w14:paraId="6C874A0F" w14:textId="77777777" w:rsidR="0037275A" w:rsidRDefault="00A17BAC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="004C21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егодня в</w:t>
      </w:r>
      <w:r w:rsidR="003F503C" w:rsidRPr="003F503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опросы обеспечения национальной безопасности и сохранения мира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согласия</w:t>
      </w:r>
      <w:r w:rsidR="003F503C" w:rsidRPr="003F503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становятся ключевыми для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многих</w:t>
      </w:r>
      <w:r w:rsidR="003F503C" w:rsidRPr="003F503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государств. В условия</w:t>
      </w:r>
      <w:r w:rsidR="00D226F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х трансформации геополитического ландшафта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мира </w:t>
      </w:r>
      <w:r w:rsidR="003F503C" w:rsidRP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межгосударственные противоречия</w:t>
      </w:r>
      <w:r w:rsidR="00D226F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выходят на новый виток обострения</w:t>
      </w:r>
      <w:r w:rsidR="003F503C" w:rsidRP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1D3122A1" w14:textId="77777777" w:rsidR="000C0019" w:rsidRPr="00802094" w:rsidRDefault="00522DC3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522D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Вдумайтесь</w:t>
      </w:r>
      <w:r w:rsidR="0012459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:</w:t>
      </w:r>
      <w:r w:rsidRPr="00522D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12459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Pr="00522D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егодня 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порядка 40 стран с населением </w:t>
      </w:r>
      <w:r w:rsidR="00802094"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2,5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млрд находятся под односторонними ограничительными мерами</w:t>
      </w:r>
      <w:r w:rsidR="006577F1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санкциями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США и Европейского союза</w:t>
      </w:r>
      <w:r w:rsidRPr="008020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При этом многие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государства уже</w:t>
      </w:r>
      <w:r w:rsidRPr="008020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живут в таких условиях десятилетиями, а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например,</w:t>
      </w:r>
      <w:r w:rsidRPr="008020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Куба – более полувека.</w:t>
      </w:r>
    </w:p>
    <w:p w14:paraId="010A33AA" w14:textId="77777777" w:rsidR="000C0019" w:rsidRPr="007B6C60" w:rsidRDefault="00F0087C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можно ли считать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успешн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политик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у</w:t>
      </w:r>
      <w:r w:rsid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заставлять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мировое сообщество жить по 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таким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37275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лекалам</w:t>
      </w:r>
      <w:r w:rsidR="0037275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»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? Ответ очевиден. Явно нет.</w:t>
      </w:r>
    </w:p>
    <w:p w14:paraId="7F6CA492" w14:textId="77777777" w:rsidR="007B6C60" w:rsidRDefault="0041357C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lastRenderedPageBreak/>
        <w:t>В целом, понятна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следующая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тенденция –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4800E0" w:rsidRPr="00F21B4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трансформация однополярного мира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формировани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более справедливого порядка, где Глобальные Восток и Юг 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не приемлют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вмешательства в свои внутренние дела и навязыва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ния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им «демократизации».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Глобальн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ое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Большинство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хо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чет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развиваться на основе своих собственных исторических традиций, своего понимания мира и, </w:t>
      </w:r>
      <w:r w:rsidR="00DA2E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самое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главное, в интересах своих народов.</w:t>
      </w:r>
    </w:p>
    <w:p w14:paraId="05F26E81" w14:textId="77777777" w:rsidR="004D6A4E" w:rsidRPr="004D6A4E" w:rsidRDefault="0041357C" w:rsidP="0041357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Именно в русле этих тенденций выстраивает свою внешнеполитическую стратегию официальный Минск. </w:t>
      </w:r>
      <w:r w:rsidR="00013B1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Ш</w:t>
      </w:r>
      <w:r w:rsidR="004D6A4E"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ироко известны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наши</w:t>
      </w:r>
      <w:r w:rsidR="004D6A4E"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мирные инициативы</w:t>
      </w:r>
      <w:r w:rsidR="004D6A4E" w:rsidRPr="00F21B4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по урегулированию украинского кризиса</w:t>
      </w:r>
      <w:r w:rsidR="004D6A4E"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Именно на белорусской земле </w:t>
      </w:r>
      <w:r w:rsidR="00284496" w:rsidRPr="0028449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10 лет назад </w:t>
      </w:r>
      <w:r w:rsidR="004D6A4E"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были подписаны Минские соглашения,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подарившие Украине 8 лет мирной жизни</w:t>
      </w:r>
      <w:r w:rsidR="0028449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4085F473" w14:textId="77777777" w:rsidR="004D6A4E" w:rsidRPr="00F21B4F" w:rsidRDefault="004D6A4E" w:rsidP="004D6A4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F21B4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Республика Беларусь является автором ряда инициатив, направленных на укрепление глобаль</w:t>
      </w:r>
      <w:r w:rsidR="00DA2E3E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ной и региональной безопасности.</w:t>
      </w:r>
    </w:p>
    <w:p w14:paraId="6DFFB259" w14:textId="77777777" w:rsidR="004800E0" w:rsidRDefault="004D6A4E" w:rsidP="004D6A4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Еще будучи в составе СССР, Беларусь регулярно инициировала принятие Генеральной Ассамблеей ООН резолюции «Запрещение разработки и производства новых видов оружия массового уничтожения и новых систем такого оружия: доклад Конференции по разоружению».</w:t>
      </w:r>
    </w:p>
    <w:p w14:paraId="0569E09E" w14:textId="77777777" w:rsidR="004800E0" w:rsidRDefault="00F21B4F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21B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 2017 году Беларусь выдвинула инициативу о возобновлении широкого международного диалога по укреплению мер доверия, безопасности и сотрудничества в Европе.</w:t>
      </w:r>
    </w:p>
    <w:p w14:paraId="49DAD09C" w14:textId="77777777" w:rsidR="004800E0" w:rsidRPr="007B6C60" w:rsidRDefault="00F21B4F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21B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Глава</w:t>
      </w:r>
      <w:r w:rsid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белорусского</w:t>
      </w:r>
      <w:r w:rsidRPr="00F21B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государства также выступил с инициативой глобального и определяющего процесса с вовлечением всех ведущих международных </w:t>
      </w:r>
      <w:r w:rsidRPr="00A85EBA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>игроков в духе Сан-Франциско.</w:t>
      </w:r>
    </w:p>
    <w:p w14:paraId="6A81C7E3" w14:textId="77777777" w:rsidR="007B6C60" w:rsidRPr="007B6C60" w:rsidRDefault="0041357C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Можно привести и другие примеры</w:t>
      </w:r>
      <w:r w:rsid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Но самое главное: </w:t>
      </w:r>
      <w:r w:rsidR="008F1800" w:rsidRPr="008F180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все белорусские инициативы ориентированы на создание неделимой, всеобъемлющей архитектуры безопасности, в рамках которой должны мирно сосуществовать все государства и народы</w:t>
      </w:r>
      <w:r w:rsidR="008F1800"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0FDE39CB" w14:textId="77777777" w:rsidR="008F1800" w:rsidRDefault="008F1800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Это – наш путь. Путь Президента </w:t>
      </w:r>
      <w:proofErr w:type="spellStart"/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.Г.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Лукашенко</w:t>
      </w:r>
      <w:proofErr w:type="spellEnd"/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</w:t>
      </w:r>
      <w:r w:rsid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белорусского 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народа. В основе которого – уважение, доверие, искренность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надежность и ответственность.</w:t>
      </w:r>
    </w:p>
    <w:p w14:paraId="5B5BCA8E" w14:textId="77777777" w:rsidR="009505D9" w:rsidRDefault="008F1800" w:rsidP="009505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Кстати, на последний пакет незаконных санкций </w:t>
      </w:r>
      <w:r w:rsidRPr="00D84339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Беларусь ответила открытостью и в одностороннем порядке отменила визовый режим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для граждан </w:t>
      </w:r>
      <w:r w:rsidR="0041357C" w:rsidRPr="00E52AC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38</w:t>
      </w:r>
      <w:r w:rsid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стран Европы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  <w:r w:rsidR="009505D9"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 как бы ни пугали простых европейцев дезинформацией о ситуации в нашей стране,</w:t>
      </w:r>
      <w:r w:rsid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з</w:t>
      </w:r>
      <w:r w:rsidR="009505D9"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 период действия безвизового режима</w:t>
      </w:r>
      <w:r w:rsidR="00A55BF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55BF0" w:rsidRPr="00A55BF0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(с 15 апреля 2022 г.)</w:t>
      </w:r>
      <w:r w:rsidR="009505D9"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число воспользовавшихся такой возможностью граждан 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уже превысило</w:t>
      </w:r>
      <w:r w:rsidR="009505D9"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1 млн человек.</w:t>
      </w:r>
    </w:p>
    <w:p w14:paraId="3EA7E6BC" w14:textId="77777777" w:rsidR="00B3117E" w:rsidRPr="00346738" w:rsidRDefault="00B3117E" w:rsidP="00B311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673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673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A4B7E8E" w14:textId="54F33112" w:rsidR="00B3117E" w:rsidRPr="00346738" w:rsidRDefault="00B3117E" w:rsidP="00B311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Всего с 15 апреля 2022 г. Беларусь посетили </w:t>
      </w:r>
      <w:r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1 0</w:t>
      </w:r>
      <w:r w:rsidR="00E52AC7"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15</w:t>
      </w:r>
      <w:r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 1</w:t>
      </w:r>
      <w:r w:rsidR="00E52AC7"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2</w:t>
      </w:r>
      <w:r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8 тыс. жителей Европы</w:t>
      </w: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При этом турпоток из Латвии составил </w:t>
      </w:r>
      <w:r w:rsidR="00E52AC7" w:rsidRPr="00E52AC7">
        <w:rPr>
          <w:rFonts w:ascii="Times New Roman" w:hAnsi="Times New Roman" w:cs="Times New Roman"/>
          <w:i/>
          <w:spacing w:val="-6"/>
          <w:sz w:val="28"/>
          <w:szCs w:val="28"/>
        </w:rPr>
        <w:t>более</w:t>
      </w: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31</w:t>
      </w:r>
      <w:r w:rsidR="00E52AC7" w:rsidRPr="00E52AC7">
        <w:rPr>
          <w:rFonts w:ascii="Times New Roman" w:hAnsi="Times New Roman" w:cs="Times New Roman"/>
          <w:i/>
          <w:spacing w:val="-6"/>
          <w:sz w:val="28"/>
          <w:szCs w:val="28"/>
        </w:rPr>
        <w:t>8</w:t>
      </w: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тыс.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 въездов, Литвы – 5</w:t>
      </w:r>
      <w:r w:rsidR="00E52AC7" w:rsidRPr="00E52AC7">
        <w:rPr>
          <w:rFonts w:ascii="Times New Roman" w:hAnsi="Times New Roman" w:cs="Times New Roman"/>
          <w:i/>
          <w:sz w:val="28"/>
          <w:szCs w:val="28"/>
        </w:rPr>
        <w:t>81</w:t>
      </w:r>
      <w:r w:rsidRPr="00E52AC7">
        <w:rPr>
          <w:rFonts w:ascii="Times New Roman" w:hAnsi="Times New Roman" w:cs="Times New Roman"/>
          <w:i/>
          <w:sz w:val="28"/>
          <w:szCs w:val="28"/>
        </w:rPr>
        <w:t> тыс., Польши – 10</w:t>
      </w:r>
      <w:r w:rsidR="00E52AC7" w:rsidRPr="00E52AC7">
        <w:rPr>
          <w:rFonts w:ascii="Times New Roman" w:hAnsi="Times New Roman" w:cs="Times New Roman"/>
          <w:i/>
          <w:sz w:val="28"/>
          <w:szCs w:val="28"/>
        </w:rPr>
        <w:t>2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 тыс., а также </w:t>
      </w:r>
      <w:r w:rsidR="00E52AC7" w:rsidRPr="00E52AC7">
        <w:rPr>
          <w:rFonts w:ascii="Times New Roman" w:hAnsi="Times New Roman" w:cs="Times New Roman"/>
          <w:i/>
          <w:sz w:val="28"/>
          <w:szCs w:val="28"/>
        </w:rPr>
        <w:t>около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E52AC7" w:rsidRPr="00E52AC7">
        <w:rPr>
          <w:rFonts w:ascii="Times New Roman" w:hAnsi="Times New Roman" w:cs="Times New Roman"/>
          <w:i/>
          <w:sz w:val="28"/>
          <w:szCs w:val="28"/>
        </w:rPr>
        <w:t>3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 тыс. человек из 35 стран, включенных </w:t>
      </w:r>
      <w:r w:rsidR="00D421C3">
        <w:rPr>
          <w:rFonts w:ascii="Times New Roman" w:hAnsi="Times New Roman" w:cs="Times New Roman"/>
          <w:i/>
          <w:sz w:val="28"/>
          <w:szCs w:val="28"/>
        </w:rPr>
        <w:t xml:space="preserve">19 июля 2024 г. 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в список расширенного </w:t>
      </w:r>
      <w:proofErr w:type="spellStart"/>
      <w:r w:rsidRPr="00E52AC7">
        <w:rPr>
          <w:rFonts w:ascii="Times New Roman" w:hAnsi="Times New Roman" w:cs="Times New Roman"/>
          <w:i/>
          <w:sz w:val="28"/>
          <w:szCs w:val="28"/>
        </w:rPr>
        <w:t>безвиза</w:t>
      </w:r>
      <w:proofErr w:type="spellEnd"/>
      <w:r w:rsidRPr="00E52AC7">
        <w:rPr>
          <w:rFonts w:ascii="Times New Roman" w:hAnsi="Times New Roman" w:cs="Times New Roman"/>
          <w:i/>
          <w:sz w:val="28"/>
          <w:szCs w:val="28"/>
        </w:rPr>
        <w:t>.</w:t>
      </w:r>
    </w:p>
    <w:p w14:paraId="4D42F9A2" w14:textId="77777777" w:rsidR="0031197B" w:rsidRDefault="0041357C" w:rsidP="009505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акой шаг демонстр</w:t>
      </w:r>
      <w:r w:rsid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ирует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миролюби</w:t>
      </w:r>
      <w:r w:rsid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е 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нашей страны, приверженност</w:t>
      </w:r>
      <w:r w:rsid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ь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принципам добрососедства, а также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развитию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контактов и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содействию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свободы передвижения.</w:t>
      </w:r>
    </w:p>
    <w:p w14:paraId="1D6F92D9" w14:textId="77777777" w:rsidR="00DF5DB4" w:rsidRDefault="0031197B" w:rsidP="009505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Наши границы открыты, </w:t>
      </w:r>
      <w:r w:rsid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мы открыты к конструктивному сотрудничеству.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Ведь и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спокон веков здесь жили мирно!</w:t>
      </w:r>
    </w:p>
    <w:p w14:paraId="5C613DE3" w14:textId="48B2E6E2" w:rsidR="009505D9" w:rsidRDefault="0031197B" w:rsidP="005F1C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этот призыв к миру и созиданию Беларусь транслирует и сегодня. </w:t>
      </w:r>
      <w:r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«</w:t>
      </w:r>
      <w:r w:rsidR="005F1CB6"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Наш главный внешнеполитический посыл и наше устремление –</w:t>
      </w:r>
      <w:r w:rsidR="00830DD3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 xml:space="preserve"> </w:t>
      </w:r>
      <w:r w:rsidR="005F1CB6"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с соседями надо жить в мире, они от бога…</w:t>
      </w:r>
      <w:r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– отметил </w:t>
      </w:r>
      <w:r w:rsidR="0023254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белорусский </w:t>
      </w:r>
      <w:r w:rsidR="00B64F6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</w:t>
      </w:r>
      <w:r w:rsidR="0023254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резидент</w:t>
      </w:r>
      <w:r w:rsidR="00DF5DB4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663495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1</w:t>
      </w:r>
      <w:r w:rsidR="005F1CB6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8</w:t>
      </w:r>
      <w:r w:rsidR="00663495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5F1CB6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ноября</w:t>
      </w:r>
      <w:r w:rsidR="00663495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202</w:t>
      </w:r>
      <w:r w:rsidR="005F1CB6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4</w:t>
      </w:r>
      <w:r w:rsidR="00663495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г. </w:t>
      </w:r>
      <w:r w:rsidR="005F1CB6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 ходе встречи с </w:t>
      </w:r>
      <w:r w:rsidR="005F1CB6"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>губернатором Смоленской области Российской Федерации Анохиным В.Н</w:t>
      </w:r>
      <w:r w:rsidR="00232547"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 xml:space="preserve">. </w:t>
      </w:r>
      <w:r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>–</w:t>
      </w:r>
      <w:r w:rsidR="005F1CB6"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 xml:space="preserve"> </w:t>
      </w:r>
      <w:r w:rsidR="005F1CB6" w:rsidRPr="00232547">
        <w:rPr>
          <w:rFonts w:ascii="Times New Roman" w:eastAsia="Times New Roman" w:hAnsi="Times New Roman" w:cs="Times New Roman"/>
          <w:b/>
          <w:i/>
          <w:color w:val="000000"/>
          <w:spacing w:val="-10"/>
          <w:kern w:val="36"/>
          <w:sz w:val="30"/>
          <w:szCs w:val="30"/>
          <w:lang w:eastAsia="ru-RU"/>
        </w:rPr>
        <w:t>Поэтому мы спокойно, целенаправленно пытаемся выстраи</w:t>
      </w:r>
      <w:r w:rsidR="005F1CB6"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 xml:space="preserve">вать с ними отношения. Но интересы наши </w:t>
      </w:r>
      <w:r w:rsid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–</w:t>
      </w:r>
      <w:r w:rsidR="005F1CB6"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 xml:space="preserve"> они есть наши интересы</w:t>
      </w:r>
      <w:r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»</w:t>
      </w:r>
      <w:r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19900A01" w14:textId="77777777" w:rsidR="008F1800" w:rsidRDefault="00213B0F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Беларусь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всегда </w:t>
      </w: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открыта к диалогу и выступает с позиции здравого смысла, осознавая, что проводимая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недружественными странами</w:t>
      </w: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политика по своей сути абсолютно 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тупиковая</w:t>
      </w: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45DC885A" w14:textId="77777777" w:rsidR="00306FA3" w:rsidRDefault="0031197B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Почему </w:t>
      </w:r>
      <w:r w:rsid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прибалтийские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закрывают погранпереходы, сужают возможности и создают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трудности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при пересечении границы? Их цель – чтобы Беларусь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посещало как можно меньше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людей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?!</w:t>
      </w:r>
    </w:p>
    <w:p w14:paraId="3867C32E" w14:textId="77777777" w:rsidR="009505D9" w:rsidRDefault="00306FA3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Другими словами,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мы движемся в сторону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нов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FC00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ерлинск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стен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ы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Это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кстати, 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указывает на 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слабость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недружественных нам стран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боя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знь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диалога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Но самое главное: </w:t>
      </w:r>
      <w:r w:rsidR="000C2D8F"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боязнь</w:t>
      </w:r>
      <w:r w:rsidR="00F916FD"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того, что их граждане приедут </w:t>
      </w:r>
      <w:r w:rsidR="001660BB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 благополучную Беларусь</w:t>
      </w:r>
      <w:r w:rsidR="00F916FD"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увидят, что </w:t>
      </w:r>
      <w:r w:rsidR="00DF5DB4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проводимая ими </w:t>
      </w:r>
      <w:r w:rsidR="00F916FD"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пропаганда имеет мало общего с реальностью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</w:t>
      </w:r>
      <w:r w:rsidR="00EB340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</w:t>
      </w:r>
      <w:r w:rsidR="000C2D8F" w:rsidRP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ы сделаем все для того, чтобы </w:t>
      </w:r>
      <w:r w:rsidR="00EB340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иностранные граждане</w:t>
      </w:r>
      <w:r w:rsidR="000C2D8F" w:rsidRP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смогли лучше узнать и понять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0C2D8F" w:rsidRP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нашу страну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7FB7976B" w14:textId="77777777" w:rsidR="00306FA3" w:rsidRDefault="00830DD3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C9254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</w:t>
      </w:r>
      <w:r w:rsidR="00CF07C5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ыталкивания</w:t>
      </w:r>
      <w:r w:rsidR="00306FA3" w:rsidRPr="00C9254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в Беларусь мигрантов – это еще одна </w:t>
      </w:r>
      <w:r w:rsidR="00CF07C5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не укладывающаяся в разумные рамки</w:t>
      </w:r>
      <w:r w:rsidR="00306FA3" w:rsidRPr="00C9254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страница в книге европейской «демократии».</w:t>
      </w:r>
      <w:r w:rsidR="00306FA3"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Так, на нашей границе с ЕС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военнослужащие ряда</w:t>
      </w:r>
      <w:r w:rsidR="00306FA3"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стран Европейского союза безнаказанно избивают беженцев из стран Азии, Африки и Ближнего Востока.</w:t>
      </w:r>
      <w:r w:rsidR="00306FA3" w:rsidRPr="00306FA3">
        <w:t xml:space="preserve"> </w:t>
      </w:r>
      <w:r w:rsidR="00306FA3"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Десятки из них убиты, что</w:t>
      </w:r>
      <w:r w:rsid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306FA3"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кстати, фиксируется международными независимыми источниками.</w:t>
      </w:r>
    </w:p>
    <w:p w14:paraId="4138F0A9" w14:textId="77777777" w:rsidR="00F916FD" w:rsidRDefault="00306FA3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Так встречает Европа тех, кто бежит от ужасов и потрясений, которые стали следствием политики и вмешательства коллективного Запада в суверенные дела зарубежных </w:t>
      </w:r>
      <w:r w:rsidR="00E16B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государств</w:t>
      </w:r>
      <w:r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407568EC" w14:textId="77777777" w:rsidR="00086886" w:rsidRDefault="00987705" w:rsidP="00830DD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Права человека, о которых </w:t>
      </w:r>
      <w:r w:rsidR="00E16B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часто говорят, 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низведены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 нулю</w:t>
      </w:r>
      <w:r w:rsidR="00E16B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br/>
      </w:r>
      <w:r w:rsidR="00E16B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 том числе 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</w:t>
      </w:r>
      <w:r w:rsidR="0008688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граждан Беларуси 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там рассматривают как </w:t>
      </w:r>
      <w:r w:rsidR="0008688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«понаехавших»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  <w:r w:rsid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Чего стоит </w:t>
      </w:r>
      <w:r w:rsidR="00B84B52"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пренебрежительно</w:t>
      </w:r>
      <w:r w:rsid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B84B52"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отношени</w:t>
      </w:r>
      <w:r w:rsid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B84B52"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 отдельных странах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B84B52"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ЕС к легально проживающим гражданам Беларуси, России</w:t>
      </w:r>
      <w:r w:rsidR="0008688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других стран</w:t>
      </w:r>
      <w:r w:rsidR="00FC00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?</w:t>
      </w:r>
    </w:p>
    <w:p w14:paraId="7347044B" w14:textId="77777777" w:rsidR="00B6525C" w:rsidRDefault="00830DD3" w:rsidP="00830DD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Сильные мира сего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цинично делают ставки на </w:t>
      </w:r>
      <w:r w:rsidR="00B6525C" w:rsidRPr="00724EC8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продолжение конфронтационной политики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в основе котор</w:t>
      </w:r>
      <w:r w:rsidR="0008688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– максимальный контроль за территориями и целыми народами, стремление 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к мировой гегемонии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Мы это видим не только по нашему региону, но и по тому, 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что происходит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Африк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анском континенте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на Ближнем Востоке и в Латинской Америке.</w:t>
      </w:r>
    </w:p>
    <w:p w14:paraId="067C93EE" w14:textId="77777777" w:rsidR="00A81F61" w:rsidRDefault="00987705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 этом фоне абсурд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но</w:t>
      </w: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выглядят обвинения Беларуси в «пособничестве агрессии».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Располагаясь</w:t>
      </w: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 соседству с Украиной, Беларусь, как никто другой, заинтересована в скорейшем мирном урегулировании этого конфликта.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Вполне разумно, </w:t>
      </w:r>
      <w:r w:rsidR="00FC00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что</w:t>
      </w:r>
      <w:r w:rsid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одна страна не хочет, чтобы 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у 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ее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границ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полыха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ли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вооруженны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очаг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напряженности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7443CD7A" w14:textId="71CC59FB" w:rsidR="009800AE" w:rsidRDefault="00987705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Мы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имеем</w:t>
      </w: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свой взгляд на данный конфликт.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 момента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его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начала </w:t>
      </w:r>
      <w:r w:rsidR="009800AE" w:rsidRPr="0058393E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Беларусь стала беспрепятственно принимать на своей территории украинцев и всех иностранных граждан, спасающихся от боевых действий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нашу страну переместилось </w:t>
      </w:r>
      <w:r w:rsidR="009800AE" w:rsidRPr="00D421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более 2</w:t>
      </w:r>
      <w:r w:rsidR="00D421C3" w:rsidRPr="00D421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70</w:t>
      </w:r>
      <w:r w:rsidR="009800AE" w:rsidRPr="00D421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тыс. украинцев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которым пред</w:t>
      </w:r>
      <w:r w:rsid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оставляется необходимая помощь.</w:t>
      </w:r>
    </w:p>
    <w:p w14:paraId="682EAE1D" w14:textId="77777777" w:rsidR="00987705" w:rsidRDefault="009800AE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Специальным решением руководства страны они практически уравнены в правах с белорусскими гражданами. Кто-нибудь из 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других </w:t>
      </w: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стран принял такие решения?! Ответ 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известен</w:t>
      </w: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При этом наша страна несет эту нагрузку самостоятельно. </w:t>
      </w:r>
    </w:p>
    <w:p w14:paraId="61DA84D8" w14:textId="77777777" w:rsidR="00987705" w:rsidRDefault="009800AE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Как вы думаете, чувствуя от нас агрессию, прибывали бы эти люди добровольно в Беларусь? Ответ очевиден.</w:t>
      </w:r>
    </w:p>
    <w:p w14:paraId="17274B68" w14:textId="77777777" w:rsidR="00EB340C" w:rsidRDefault="0058393E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Чтобы вы</w:t>
      </w:r>
      <w:r w:rsidR="005B77A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стоять</w:t>
      </w: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 этих по истине чрезвычайных условиях, нашему обществу следует быть сплоченным и консолидированным, а государству эффективным и мобилизованным</w:t>
      </w:r>
      <w:r w:rsidR="005B77A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Мы</w:t>
      </w: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проявля</w:t>
      </w:r>
      <w:r w:rsidR="005B77A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ем</w:t>
      </w: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максимум инициатив по недопущению и предупреждению конфликтов в регионе. </w:t>
      </w:r>
      <w:r w:rsidR="005B77A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="00FC00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овсем </w:t>
      </w:r>
      <w:r w:rsid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недавно,</w:t>
      </w:r>
      <w:r w:rsidR="0014307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8860A5"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31 октября 2024 г.</w:t>
      </w:r>
      <w:r w:rsid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8860A5"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состоялось знаковое </w:t>
      </w:r>
      <w:r w:rsidR="008860A5" w:rsidRPr="00232547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>международное мероприятие –</w:t>
      </w:r>
      <w:r w:rsidR="00143079" w:rsidRPr="00232547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 xml:space="preserve"> </w:t>
      </w:r>
      <w:r w:rsidR="008860A5" w:rsidRPr="00232547">
        <w:rPr>
          <w:rFonts w:ascii="Times New Roman" w:eastAsia="Times New Roman" w:hAnsi="Times New Roman" w:cs="Times New Roman"/>
          <w:b/>
          <w:color w:val="000000"/>
          <w:spacing w:val="-6"/>
          <w:kern w:val="36"/>
          <w:sz w:val="30"/>
          <w:szCs w:val="30"/>
          <w:lang w:eastAsia="ru-RU"/>
        </w:rPr>
        <w:t>II Минская конференция по евразийской безопасности</w:t>
      </w:r>
      <w:r w:rsidR="008860A5" w:rsidRPr="00232547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>, для участия в которой приб</w:t>
      </w:r>
      <w:r w:rsidR="008860A5"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ыло около 600 экспер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тов более чем из 40 стран мира </w:t>
      </w:r>
      <w:r w:rsidR="00830DD3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</w:t>
      </w:r>
      <w:r w:rsidR="008860A5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 том числе</w:t>
      </w:r>
      <w:r w:rsidR="00D03F69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и</w:t>
      </w:r>
      <w:r w:rsidR="008860A5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представители коллективного Запада</w:t>
      </w:r>
      <w:r w:rsidR="00830DD3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)</w:t>
      </w:r>
      <w:r w:rsidR="008860A5"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59848EB3" w14:textId="77777777" w:rsidR="007E483A" w:rsidRPr="002C3EA2" w:rsidRDefault="007E483A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Событие для нашей страны </w:t>
      </w:r>
      <w:r w:rsidR="00613C39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(и не только)</w:t>
      </w:r>
      <w:r w:rsidR="00613C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важное.</w:t>
      </w:r>
      <w:r w:rsidR="00613C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en-US" w:eastAsia="ru-RU"/>
        </w:rPr>
        <w:t>II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613C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Минская международная конференция по евразийской безопасности </w:t>
      </w:r>
      <w:r w:rsidR="00830DD3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направлена</w:t>
      </w:r>
      <w:r w:rsidR="00613C39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на формирование устойчивого мира</w:t>
      </w:r>
      <w:r w:rsidR="00613C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Важно кропотливо выстраивать диалог, шаг за шагом искать точки соприкосновения и сближения.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Ведь нам всем нужн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формировать 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тако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овое сообщество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в котором хочется жить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развиваться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 равных условиях и уверенно смотреть в будущее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</w:p>
    <w:p w14:paraId="4D635287" w14:textId="77777777" w:rsidR="00613C39" w:rsidRDefault="00A81713" w:rsidP="0023254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A8171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Г</w:t>
      </w:r>
      <w:r w:rsidR="00D03F69" w:rsidRPr="007E483A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оворить о безопасности без Беларуси невозможно</w:t>
      </w:r>
      <w:r w:rsidR="00D03F69" w:rsidRPr="00A8171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.</w:t>
      </w:r>
      <w:r w:rsidR="00D03F69" w:rsidRPr="00D03F6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Всему миру нужна такая площадка, как Минск, для того, чтобы честно, открыто и на равных говорить о существующих угрозах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вырабатывать реальные механизмы </w:t>
      </w:r>
      <w:r w:rsidR="005B0EF8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минимизации негативных последствий от необдуманных политических, экономических шагов</w:t>
      </w:r>
      <w:r w:rsidR="00D03F69" w:rsidRPr="00D03F6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23254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613C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Э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то очевидный факт.</w:t>
      </w:r>
    </w:p>
    <w:p w14:paraId="7661D54A" w14:textId="77777777" w:rsidR="00E80519" w:rsidRPr="002C3EA2" w:rsidRDefault="007E483A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Конфликты в Карабахе и Донбассе пытались преодолеть в различных форматах именно на минских площадках. И сегодня Беларусь 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 очередной раз 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выступает с многочисленными миротворческими инициативами с целью снизить градус напряжения и выработать более эффективные механизмы международн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ого взаимодействия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</w:p>
    <w:p w14:paraId="22406654" w14:textId="77777777" w:rsidR="007E483A" w:rsidRPr="002C3EA2" w:rsidRDefault="00AB18D0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даже в нынешних условиях, когда 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недружественные страны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постоянно провоцируют нас на конфликт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мы продолжаем 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поддерживать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свой статус донора региональной стабильности.</w:t>
      </w:r>
      <w:r w:rsidR="000E2EF7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5B0EF8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</w:t>
      </w:r>
      <w:r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аше географическое расположение подталкивает Беларусь к этому</w:t>
      </w:r>
      <w:r w:rsidRPr="002C3EA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.</w:t>
      </w:r>
    </w:p>
    <w:p w14:paraId="1BA27477" w14:textId="77777777" w:rsidR="007E483A" w:rsidRDefault="00496956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49695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На полях конференции была обсуждена </w:t>
      </w:r>
      <w:r w:rsidRPr="00496956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идея Хартии многообразия и многополярности XXI века</w:t>
      </w:r>
      <w:r w:rsidRPr="0049695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Мы рассчитываем, что этот документ будет принят и открыт для возможного подписания многими государствами. По сути, эта </w:t>
      </w:r>
      <w:r w:rsidR="005B0EF8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Х</w:t>
      </w:r>
      <w:r w:rsidRPr="0049695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артия в будущем может стать одним из концептуальных документов БРИКС</w:t>
      </w:r>
      <w:r w:rsidR="005B0EF8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5B0EF8" w:rsidRPr="00E824EF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</w:t>
      </w:r>
      <w:r w:rsidR="00E824EF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БРИКС – </w:t>
      </w:r>
      <w:r w:rsidR="005B0EF8" w:rsidRPr="00E824EF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межгосударственное объединение Бразилии, России, Индии, Китая и ЮАР. С 1 января 2024 г. к БРИКС присоединились Египет, Иран, ОАЭ, Саудовская Аравия и Эфиопия)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FD363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</w:p>
    <w:p w14:paraId="425ACBCD" w14:textId="77777777" w:rsidR="00F916FD" w:rsidRDefault="00907E81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Безусловно, д</w:t>
      </w:r>
      <w:r w:rsid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анный форум </w:t>
      </w:r>
      <w:r w:rsidR="006D2983" w:rsidRP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призван стать началом нового политического процесса по мерам укрепления доверия, безопасности и сотрудничества, аналогичного «Хельсинки», но отвечающего реалиям</w:t>
      </w:r>
      <w:r w:rsidR="00E824E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потребностям </w:t>
      </w:r>
      <w:r w:rsidR="006D2983" w:rsidRP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сегодняшнего дня</w:t>
      </w:r>
      <w:r w:rsid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304957C2" w14:textId="77777777" w:rsidR="006005D4" w:rsidRDefault="00E824EF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Одним из важных результатов прошедшей конференции является то, что</w:t>
      </w:r>
      <w:r w:rsidR="006005D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очередной раз весь мир убедился, что </w:t>
      </w:r>
      <w:r w:rsidR="006005D4" w:rsidRPr="00A510B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Беларусь – открытая страна, которая действительно не на словах, а на деле доказывает, что мы </w:t>
      </w:r>
      <w:r w:rsidR="00830DD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выступаем </w:t>
      </w:r>
      <w:r w:rsidR="006005D4" w:rsidRPr="00A510B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за мир, за безопасное и прогрессивное будущее</w:t>
      </w:r>
      <w:r w:rsidR="006005D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08B8709E" w14:textId="77777777" w:rsidR="00496956" w:rsidRPr="003C16CC" w:rsidRDefault="00496956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16"/>
          <w:szCs w:val="16"/>
          <w:lang w:eastAsia="ru-RU"/>
        </w:rPr>
      </w:pPr>
    </w:p>
    <w:p w14:paraId="26C50749" w14:textId="77777777" w:rsidR="008F1800" w:rsidRDefault="002A6F4D" w:rsidP="002A6F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****</w:t>
      </w:r>
    </w:p>
    <w:p w14:paraId="6FB54399" w14:textId="77777777" w:rsidR="00830DD3" w:rsidRPr="002C3EA2" w:rsidRDefault="0062226D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Мы каждый день с вами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пише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новую страницу истории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своей страны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  <w:r w:rsidR="00C0555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</w:t>
      </w:r>
      <w:r w:rsidR="00830D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это касается, прежде всего, вас – молодого поколения. </w:t>
      </w:r>
    </w:p>
    <w:p w14:paraId="4FAD7618" w14:textId="6BF5C703" w:rsidR="00AA3F40" w:rsidRPr="002C3EA2" w:rsidRDefault="00830DD3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редстоящие выборы Президента – это серьезный экзамен не только для органов государственной власти, но и для </w:t>
      </w:r>
      <w:r w:rsidR="00AA3F40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</w:t>
      </w:r>
      <w:r w:rsidR="00FC00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="00AA3F40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всех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О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 </w:t>
      </w:r>
      <w:r w:rsidR="00C0555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правильного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выбора зависит мир и спокойствие в наших 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домах,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и, соответственно, благополучное развитие суверенной Беларуси в целом. </w:t>
      </w:r>
      <w:r w:rsidR="00AA3F40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Сохранить нашу любимую Беларусь как мирную и процветающую державу</w:t>
      </w:r>
      <w:r w:rsidR="006B6133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, в приоритете у которой – общественное согласие и консенсус без какого-либо неравенства и дискриминации</w:t>
      </w:r>
      <w:r w:rsidR="00A510BD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,</w:t>
      </w:r>
      <w:r w:rsidR="00AA3F40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– наша общая задача.</w:t>
      </w:r>
      <w:r w:rsidR="003C16C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 </w:t>
      </w:r>
      <w:bookmarkStart w:id="0" w:name="_GoBack"/>
      <w:bookmarkEnd w:id="0"/>
      <w:r w:rsidR="00EC121E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="00AA3F40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ы должны пройти этот путь уверенно и достойно.</w:t>
      </w:r>
      <w:r w:rsidR="00EC121E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</w:p>
    <w:sectPr w:rsidR="00AA3F40" w:rsidRPr="002C3EA2" w:rsidSect="00F916F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12AF0" w14:textId="77777777" w:rsidR="005D07F7" w:rsidRDefault="005D07F7" w:rsidP="00F916FD">
      <w:pPr>
        <w:spacing w:after="0" w:line="240" w:lineRule="auto"/>
      </w:pPr>
      <w:r>
        <w:separator/>
      </w:r>
    </w:p>
  </w:endnote>
  <w:endnote w:type="continuationSeparator" w:id="0">
    <w:p w14:paraId="737B63CA" w14:textId="77777777" w:rsidR="005D07F7" w:rsidRDefault="005D07F7" w:rsidP="00F9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198DF" w14:textId="77777777" w:rsidR="005D07F7" w:rsidRDefault="005D07F7" w:rsidP="00F916FD">
      <w:pPr>
        <w:spacing w:after="0" w:line="240" w:lineRule="auto"/>
      </w:pPr>
      <w:r>
        <w:separator/>
      </w:r>
    </w:p>
  </w:footnote>
  <w:footnote w:type="continuationSeparator" w:id="0">
    <w:p w14:paraId="6F713F4B" w14:textId="77777777" w:rsidR="005D07F7" w:rsidRDefault="005D07F7" w:rsidP="00F9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75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663BAE" w14:textId="719327B3" w:rsidR="00F916FD" w:rsidRPr="00F916FD" w:rsidRDefault="00F916FD">
        <w:pPr>
          <w:pStyle w:val="a3"/>
          <w:jc w:val="center"/>
          <w:rPr>
            <w:rFonts w:ascii="Times New Roman" w:hAnsi="Times New Roman" w:cs="Times New Roman"/>
          </w:rPr>
        </w:pPr>
        <w:r w:rsidRPr="00F916FD">
          <w:rPr>
            <w:rFonts w:ascii="Times New Roman" w:hAnsi="Times New Roman" w:cs="Times New Roman"/>
          </w:rPr>
          <w:fldChar w:fldCharType="begin"/>
        </w:r>
        <w:r w:rsidRPr="00F916FD">
          <w:rPr>
            <w:rFonts w:ascii="Times New Roman" w:hAnsi="Times New Roman" w:cs="Times New Roman"/>
          </w:rPr>
          <w:instrText>PAGE   \* MERGEFORMAT</w:instrText>
        </w:r>
        <w:r w:rsidRPr="00F916FD">
          <w:rPr>
            <w:rFonts w:ascii="Times New Roman" w:hAnsi="Times New Roman" w:cs="Times New Roman"/>
          </w:rPr>
          <w:fldChar w:fldCharType="separate"/>
        </w:r>
        <w:r w:rsidR="003C16CC">
          <w:rPr>
            <w:rFonts w:ascii="Times New Roman" w:hAnsi="Times New Roman" w:cs="Times New Roman"/>
            <w:noProof/>
          </w:rPr>
          <w:t>5</w:t>
        </w:r>
        <w:r w:rsidRPr="00F916FD">
          <w:rPr>
            <w:rFonts w:ascii="Times New Roman" w:hAnsi="Times New Roman" w:cs="Times New Roman"/>
          </w:rPr>
          <w:fldChar w:fldCharType="end"/>
        </w:r>
      </w:p>
    </w:sdtContent>
  </w:sdt>
  <w:p w14:paraId="310C2DBF" w14:textId="77777777" w:rsidR="00F916FD" w:rsidRDefault="00F916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4A"/>
    <w:rsid w:val="00000981"/>
    <w:rsid w:val="00001C39"/>
    <w:rsid w:val="00003374"/>
    <w:rsid w:val="00013B12"/>
    <w:rsid w:val="00046A73"/>
    <w:rsid w:val="0005052E"/>
    <w:rsid w:val="00062587"/>
    <w:rsid w:val="0007047B"/>
    <w:rsid w:val="00086886"/>
    <w:rsid w:val="00097924"/>
    <w:rsid w:val="000B6FDD"/>
    <w:rsid w:val="000C0019"/>
    <w:rsid w:val="000C2D8F"/>
    <w:rsid w:val="000E2EF7"/>
    <w:rsid w:val="000F388B"/>
    <w:rsid w:val="00124597"/>
    <w:rsid w:val="00143079"/>
    <w:rsid w:val="00144F77"/>
    <w:rsid w:val="001660BB"/>
    <w:rsid w:val="001E1DD8"/>
    <w:rsid w:val="001E366D"/>
    <w:rsid w:val="00213B0F"/>
    <w:rsid w:val="0021792E"/>
    <w:rsid w:val="00224F3E"/>
    <w:rsid w:val="00232547"/>
    <w:rsid w:val="002571A7"/>
    <w:rsid w:val="00283FFF"/>
    <w:rsid w:val="00284496"/>
    <w:rsid w:val="002A6F4D"/>
    <w:rsid w:val="002C3EA2"/>
    <w:rsid w:val="002D3FD6"/>
    <w:rsid w:val="00302C93"/>
    <w:rsid w:val="00306FA3"/>
    <w:rsid w:val="003107A9"/>
    <w:rsid w:val="0031197B"/>
    <w:rsid w:val="0037275A"/>
    <w:rsid w:val="003B328D"/>
    <w:rsid w:val="003C16CC"/>
    <w:rsid w:val="003C54AF"/>
    <w:rsid w:val="003E23AF"/>
    <w:rsid w:val="003F503C"/>
    <w:rsid w:val="0041357C"/>
    <w:rsid w:val="004800E0"/>
    <w:rsid w:val="00496956"/>
    <w:rsid w:val="004975E9"/>
    <w:rsid w:val="004C21E0"/>
    <w:rsid w:val="004C441A"/>
    <w:rsid w:val="004C70F5"/>
    <w:rsid w:val="004D6A4E"/>
    <w:rsid w:val="004E64F3"/>
    <w:rsid w:val="00511329"/>
    <w:rsid w:val="00522DC3"/>
    <w:rsid w:val="005566DF"/>
    <w:rsid w:val="00573AA9"/>
    <w:rsid w:val="00582FB1"/>
    <w:rsid w:val="0058393E"/>
    <w:rsid w:val="00595EAB"/>
    <w:rsid w:val="005A2A23"/>
    <w:rsid w:val="005B0EF8"/>
    <w:rsid w:val="005B3EBE"/>
    <w:rsid w:val="005B77AA"/>
    <w:rsid w:val="005D07F7"/>
    <w:rsid w:val="005F1CB6"/>
    <w:rsid w:val="005F5F08"/>
    <w:rsid w:val="005F7A1D"/>
    <w:rsid w:val="006005D4"/>
    <w:rsid w:val="00613C39"/>
    <w:rsid w:val="0062226D"/>
    <w:rsid w:val="00641039"/>
    <w:rsid w:val="006577F1"/>
    <w:rsid w:val="00662C91"/>
    <w:rsid w:val="00663495"/>
    <w:rsid w:val="0067217B"/>
    <w:rsid w:val="006B26FA"/>
    <w:rsid w:val="006B6133"/>
    <w:rsid w:val="006D2983"/>
    <w:rsid w:val="006E6D9C"/>
    <w:rsid w:val="00724EC8"/>
    <w:rsid w:val="007303CA"/>
    <w:rsid w:val="0076585F"/>
    <w:rsid w:val="007A01AA"/>
    <w:rsid w:val="007B6C60"/>
    <w:rsid w:val="007E483A"/>
    <w:rsid w:val="00802094"/>
    <w:rsid w:val="00830DD3"/>
    <w:rsid w:val="00852F06"/>
    <w:rsid w:val="00876752"/>
    <w:rsid w:val="008860A5"/>
    <w:rsid w:val="00896067"/>
    <w:rsid w:val="008A389A"/>
    <w:rsid w:val="008D4D22"/>
    <w:rsid w:val="008F1800"/>
    <w:rsid w:val="00907E81"/>
    <w:rsid w:val="009505D9"/>
    <w:rsid w:val="00952043"/>
    <w:rsid w:val="00955500"/>
    <w:rsid w:val="00970A1C"/>
    <w:rsid w:val="009800AE"/>
    <w:rsid w:val="00987667"/>
    <w:rsid w:val="00987705"/>
    <w:rsid w:val="009A54FC"/>
    <w:rsid w:val="009A5BED"/>
    <w:rsid w:val="009B43A6"/>
    <w:rsid w:val="009C5556"/>
    <w:rsid w:val="009D5C0D"/>
    <w:rsid w:val="009E15C8"/>
    <w:rsid w:val="00A1792D"/>
    <w:rsid w:val="00A17BAC"/>
    <w:rsid w:val="00A244FF"/>
    <w:rsid w:val="00A31017"/>
    <w:rsid w:val="00A510BD"/>
    <w:rsid w:val="00A55BF0"/>
    <w:rsid w:val="00A81713"/>
    <w:rsid w:val="00A81F61"/>
    <w:rsid w:val="00A85EBA"/>
    <w:rsid w:val="00AA2416"/>
    <w:rsid w:val="00AA3F40"/>
    <w:rsid w:val="00AA403E"/>
    <w:rsid w:val="00AB18D0"/>
    <w:rsid w:val="00AC18A0"/>
    <w:rsid w:val="00AE08B4"/>
    <w:rsid w:val="00AE351A"/>
    <w:rsid w:val="00B10E0B"/>
    <w:rsid w:val="00B110C3"/>
    <w:rsid w:val="00B12807"/>
    <w:rsid w:val="00B3117E"/>
    <w:rsid w:val="00B4420D"/>
    <w:rsid w:val="00B64F62"/>
    <w:rsid w:val="00B6525C"/>
    <w:rsid w:val="00B84B52"/>
    <w:rsid w:val="00BC639E"/>
    <w:rsid w:val="00BF0593"/>
    <w:rsid w:val="00BF5E59"/>
    <w:rsid w:val="00C02B76"/>
    <w:rsid w:val="00C05559"/>
    <w:rsid w:val="00C13D0B"/>
    <w:rsid w:val="00C407E0"/>
    <w:rsid w:val="00C61691"/>
    <w:rsid w:val="00C621E3"/>
    <w:rsid w:val="00C92543"/>
    <w:rsid w:val="00CE553F"/>
    <w:rsid w:val="00CF07C5"/>
    <w:rsid w:val="00D03F69"/>
    <w:rsid w:val="00D11556"/>
    <w:rsid w:val="00D226F5"/>
    <w:rsid w:val="00D243FA"/>
    <w:rsid w:val="00D421C3"/>
    <w:rsid w:val="00D6067F"/>
    <w:rsid w:val="00D83465"/>
    <w:rsid w:val="00D84339"/>
    <w:rsid w:val="00DA2E3E"/>
    <w:rsid w:val="00DA61F7"/>
    <w:rsid w:val="00DB3E81"/>
    <w:rsid w:val="00DC17A2"/>
    <w:rsid w:val="00DD2DE0"/>
    <w:rsid w:val="00DF5DB4"/>
    <w:rsid w:val="00E16B94"/>
    <w:rsid w:val="00E1754A"/>
    <w:rsid w:val="00E300C8"/>
    <w:rsid w:val="00E52AC7"/>
    <w:rsid w:val="00E80519"/>
    <w:rsid w:val="00E824EF"/>
    <w:rsid w:val="00EA04BE"/>
    <w:rsid w:val="00EB340C"/>
    <w:rsid w:val="00EC121E"/>
    <w:rsid w:val="00EF1ACB"/>
    <w:rsid w:val="00F0087C"/>
    <w:rsid w:val="00F025FA"/>
    <w:rsid w:val="00F13795"/>
    <w:rsid w:val="00F21B4F"/>
    <w:rsid w:val="00F5045C"/>
    <w:rsid w:val="00F63219"/>
    <w:rsid w:val="00F916FD"/>
    <w:rsid w:val="00FA37D4"/>
    <w:rsid w:val="00FB0CD3"/>
    <w:rsid w:val="00FC0039"/>
    <w:rsid w:val="00F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C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9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6FD"/>
  </w:style>
  <w:style w:type="paragraph" w:styleId="a5">
    <w:name w:val="footer"/>
    <w:basedOn w:val="a"/>
    <w:link w:val="a6"/>
    <w:uiPriority w:val="99"/>
    <w:unhideWhenUsed/>
    <w:rsid w:val="00F9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6FD"/>
  </w:style>
  <w:style w:type="paragraph" w:styleId="a7">
    <w:name w:val="Balloon Text"/>
    <w:basedOn w:val="a"/>
    <w:link w:val="a8"/>
    <w:uiPriority w:val="99"/>
    <w:semiHidden/>
    <w:unhideWhenUsed/>
    <w:rsid w:val="00A3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0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9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6FD"/>
  </w:style>
  <w:style w:type="paragraph" w:styleId="a5">
    <w:name w:val="footer"/>
    <w:basedOn w:val="a"/>
    <w:link w:val="a6"/>
    <w:uiPriority w:val="99"/>
    <w:unhideWhenUsed/>
    <w:rsid w:val="00F9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6FD"/>
  </w:style>
  <w:style w:type="paragraph" w:styleId="a7">
    <w:name w:val="Balloon Text"/>
    <w:basedOn w:val="a"/>
    <w:link w:val="a8"/>
    <w:uiPriority w:val="99"/>
    <w:semiHidden/>
    <w:unhideWhenUsed/>
    <w:rsid w:val="00A3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5D863-69AF-4DA6-A60E-478632EF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03.12.2024 в 09:54:45 18 Свиридов_x000d_Сохранен: 	03.12.2024 в 09:55:13 _x000d__x000d_Открыт: 		03.12.2024 в 10:51:23 18 Свиридов_x000d_Сохранен: 	03.12.2024 в 10:54:09 _x000d_Отпечатан: 	03.12.2024 в 10:54:13 _x000d_Отпечатан: 	03.12.2024 в 10:54:41 _x000d_Сохранен: 	03.12.2024 в 10:56:14 _x000d__x000d_Открыт: 		06.12.2024 в 10:09:22 18 Свиридов_x000d_Сохранен: 	06.12.2024 в 10:10:18 _x000d_Отпечатан: 	06.12.2024 в 10:10:24 _x000d_Сохранен: 	06.12.2024 в 10:11:18</dc:description>
  <cp:lastModifiedBy>Виктор</cp:lastModifiedBy>
  <cp:revision>2</cp:revision>
  <cp:lastPrinted>2024-12-10T05:58:00Z</cp:lastPrinted>
  <dcterms:created xsi:type="dcterms:W3CDTF">2024-12-10T13:57:00Z</dcterms:created>
  <dcterms:modified xsi:type="dcterms:W3CDTF">2024-12-10T13:57:00Z</dcterms:modified>
</cp:coreProperties>
</file>